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8C7" w:rsidRPr="004B5020" w:rsidRDefault="00D565C2" w:rsidP="00813F33">
      <w:pPr>
        <w:jc w:val="center"/>
        <w:rPr>
          <w:sz w:val="28"/>
          <w:szCs w:val="28"/>
          <w:lang w:val="en-US"/>
        </w:rPr>
      </w:pPr>
      <w:r w:rsidRPr="00D565C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13.55pt;width:50.4pt;height:50.4pt;z-index:1">
            <v:imagedata r:id="rId7" o:title=""/>
            <w10:wrap type="topAndBottom"/>
          </v:shape>
          <o:OLEObject Type="Embed" ProgID="MSPhotoEd.3" ShapeID="_x0000_s1026" DrawAspect="Content" ObjectID="_1707633744" r:id="rId8"/>
        </w:pict>
      </w:r>
    </w:p>
    <w:p w:rsidR="002668C7" w:rsidRPr="004B5020" w:rsidRDefault="002668C7" w:rsidP="00813F33">
      <w:pPr>
        <w:jc w:val="center"/>
        <w:rPr>
          <w:b/>
          <w:sz w:val="28"/>
          <w:szCs w:val="28"/>
        </w:rPr>
      </w:pPr>
      <w:r w:rsidRPr="004B5020">
        <w:rPr>
          <w:b/>
          <w:sz w:val="28"/>
          <w:szCs w:val="28"/>
        </w:rPr>
        <w:t>Нижнетанайский сельский Совет депутатов</w:t>
      </w:r>
    </w:p>
    <w:p w:rsidR="002668C7" w:rsidRPr="004B5020" w:rsidRDefault="002668C7" w:rsidP="00813F33">
      <w:pPr>
        <w:jc w:val="center"/>
        <w:rPr>
          <w:b/>
          <w:sz w:val="28"/>
          <w:szCs w:val="28"/>
        </w:rPr>
      </w:pPr>
      <w:r w:rsidRPr="004B5020">
        <w:rPr>
          <w:b/>
          <w:sz w:val="28"/>
          <w:szCs w:val="28"/>
        </w:rPr>
        <w:t>Дзержинского района</w:t>
      </w:r>
    </w:p>
    <w:p w:rsidR="002668C7" w:rsidRDefault="002668C7" w:rsidP="00813F33">
      <w:pPr>
        <w:jc w:val="center"/>
        <w:rPr>
          <w:b/>
          <w:sz w:val="28"/>
          <w:szCs w:val="28"/>
        </w:rPr>
      </w:pPr>
      <w:r w:rsidRPr="004B5020">
        <w:rPr>
          <w:b/>
          <w:sz w:val="28"/>
          <w:szCs w:val="28"/>
        </w:rPr>
        <w:t>Красноярского края</w:t>
      </w:r>
    </w:p>
    <w:p w:rsidR="00802D63" w:rsidRPr="004B5020" w:rsidRDefault="00802D63" w:rsidP="00813F33">
      <w:pPr>
        <w:jc w:val="center"/>
        <w:rPr>
          <w:b/>
          <w:sz w:val="28"/>
          <w:szCs w:val="28"/>
        </w:rPr>
      </w:pPr>
    </w:p>
    <w:p w:rsidR="002668C7" w:rsidRPr="002D2EBF" w:rsidRDefault="002668C7" w:rsidP="00813F33">
      <w:pPr>
        <w:jc w:val="center"/>
        <w:rPr>
          <w:b/>
          <w:sz w:val="48"/>
          <w:szCs w:val="28"/>
        </w:rPr>
      </w:pPr>
      <w:r w:rsidRPr="002D2EBF">
        <w:rPr>
          <w:b/>
          <w:sz w:val="48"/>
          <w:szCs w:val="28"/>
        </w:rPr>
        <w:t xml:space="preserve">РЕШЕНИЕ </w:t>
      </w:r>
    </w:p>
    <w:p w:rsidR="002668C7" w:rsidRPr="002D2EBF" w:rsidRDefault="002668C7" w:rsidP="002D2EBF">
      <w:pPr>
        <w:jc w:val="center"/>
        <w:rPr>
          <w:sz w:val="22"/>
          <w:szCs w:val="28"/>
        </w:rPr>
      </w:pPr>
      <w:r w:rsidRPr="00802D63">
        <w:rPr>
          <w:sz w:val="22"/>
          <w:szCs w:val="28"/>
        </w:rPr>
        <w:t>с. Нижний Танай</w:t>
      </w:r>
    </w:p>
    <w:p w:rsidR="002668C7" w:rsidRPr="004B5020" w:rsidRDefault="00143E3C" w:rsidP="00813F33">
      <w:pPr>
        <w:pStyle w:val="af3"/>
        <w:tabs>
          <w:tab w:val="left" w:pos="757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00.00</w:t>
      </w:r>
      <w:r w:rsidR="00471380">
        <w:rPr>
          <w:rFonts w:ascii="Times New Roman" w:hAnsi="Times New Roman"/>
          <w:sz w:val="28"/>
          <w:szCs w:val="28"/>
        </w:rPr>
        <w:t>.2022</w:t>
      </w:r>
      <w:r w:rsidR="002668C7" w:rsidRPr="004B5020">
        <w:rPr>
          <w:rFonts w:ascii="Times New Roman" w:hAnsi="Times New Roman"/>
          <w:sz w:val="28"/>
          <w:szCs w:val="28"/>
        </w:rPr>
        <w:t xml:space="preserve"> г.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№00-00</w:t>
      </w:r>
      <w:r w:rsidR="002668C7" w:rsidRPr="004B5020">
        <w:rPr>
          <w:rFonts w:ascii="Times New Roman" w:hAnsi="Times New Roman"/>
          <w:sz w:val="28"/>
          <w:szCs w:val="28"/>
        </w:rPr>
        <w:t>Р</w:t>
      </w:r>
    </w:p>
    <w:p w:rsidR="002668C7" w:rsidRDefault="002668C7" w:rsidP="00B109A1">
      <w:pPr>
        <w:jc w:val="right"/>
        <w:rPr>
          <w:sz w:val="28"/>
          <w:szCs w:val="28"/>
        </w:rPr>
      </w:pPr>
    </w:p>
    <w:p w:rsidR="00471380" w:rsidRPr="00C531A0" w:rsidRDefault="00471380" w:rsidP="00471380">
      <w:pPr>
        <w:keepNext/>
        <w:ind w:right="-1"/>
        <w:jc w:val="both"/>
        <w:outlineLvl w:val="0"/>
        <w:rPr>
          <w:b/>
          <w:sz w:val="28"/>
          <w:szCs w:val="28"/>
        </w:rPr>
      </w:pPr>
      <w:r w:rsidRPr="00C531A0">
        <w:rPr>
          <w:b/>
          <w:sz w:val="28"/>
          <w:szCs w:val="28"/>
        </w:rPr>
        <w:t>О внесении изменений в Устав Нижнетанайского сельсовета  Дзержинского района Красноярского края</w:t>
      </w:r>
    </w:p>
    <w:p w:rsidR="00471380" w:rsidRPr="00C531A0" w:rsidRDefault="00471380" w:rsidP="00471380">
      <w:pPr>
        <w:keepNext/>
        <w:ind w:right="-1" w:firstLine="567"/>
        <w:jc w:val="both"/>
        <w:outlineLvl w:val="0"/>
        <w:rPr>
          <w:sz w:val="28"/>
          <w:szCs w:val="28"/>
        </w:rPr>
      </w:pPr>
    </w:p>
    <w:p w:rsidR="00C531A0" w:rsidRPr="00C531A0" w:rsidRDefault="00471380" w:rsidP="002D2EBF">
      <w:pPr>
        <w:keepNext/>
        <w:ind w:firstLine="709"/>
        <w:jc w:val="both"/>
        <w:outlineLvl w:val="0"/>
        <w:rPr>
          <w:b/>
          <w:sz w:val="28"/>
          <w:szCs w:val="28"/>
        </w:rPr>
      </w:pPr>
      <w:r w:rsidRPr="00C531A0">
        <w:rPr>
          <w:sz w:val="28"/>
          <w:szCs w:val="28"/>
        </w:rPr>
        <w:t>В целях приведения Устава Нижнетанайского сельсовета Дзержинского района Красноярского края в соответствие с требованиями Закона Красноярского края от 23.12.2021 №2-358 «О внесении изменений в статью 1 Закона края «О закреплении вопросов местного значении за сельскими поселениями Красноярского края», руководствуясь статьями 20,24,58 Устава Нижнетанайского сельсовета Дзержинского района Красноярского края, Нижнетанайский сельский Совет депутатов</w:t>
      </w:r>
      <w:r w:rsidRPr="00C531A0">
        <w:rPr>
          <w:i/>
          <w:sz w:val="28"/>
          <w:szCs w:val="28"/>
        </w:rPr>
        <w:t xml:space="preserve"> </w:t>
      </w:r>
      <w:r w:rsidRPr="00C531A0">
        <w:rPr>
          <w:b/>
          <w:sz w:val="28"/>
          <w:szCs w:val="28"/>
        </w:rPr>
        <w:t>РЕШИЛ:</w:t>
      </w:r>
    </w:p>
    <w:p w:rsidR="00C531A0" w:rsidRPr="00C531A0" w:rsidRDefault="00C531A0" w:rsidP="00C531A0">
      <w:pPr>
        <w:ind w:firstLine="708"/>
        <w:jc w:val="both"/>
        <w:rPr>
          <w:sz w:val="28"/>
          <w:szCs w:val="28"/>
        </w:rPr>
      </w:pPr>
      <w:r w:rsidRPr="00C531A0">
        <w:rPr>
          <w:sz w:val="28"/>
          <w:szCs w:val="28"/>
        </w:rPr>
        <w:t>1.</w:t>
      </w:r>
      <w:r w:rsidR="00471380" w:rsidRPr="00C531A0">
        <w:rPr>
          <w:sz w:val="28"/>
          <w:szCs w:val="28"/>
        </w:rPr>
        <w:t>Внести в Устав Нижнетанайского</w:t>
      </w:r>
      <w:r w:rsidRPr="00C531A0">
        <w:rPr>
          <w:sz w:val="28"/>
          <w:szCs w:val="28"/>
        </w:rPr>
        <w:t xml:space="preserve"> сельсовета Дзержинского района </w:t>
      </w:r>
      <w:r w:rsidR="00471380" w:rsidRPr="00C531A0">
        <w:rPr>
          <w:sz w:val="28"/>
          <w:szCs w:val="28"/>
        </w:rPr>
        <w:t>Красноярского края следующие изменения:</w:t>
      </w:r>
    </w:p>
    <w:p w:rsidR="00833CA7" w:rsidRDefault="00C531A0" w:rsidP="00C531A0">
      <w:pPr>
        <w:rPr>
          <w:sz w:val="28"/>
          <w:szCs w:val="28"/>
        </w:rPr>
      </w:pPr>
      <w:r>
        <w:rPr>
          <w:sz w:val="28"/>
          <w:szCs w:val="28"/>
        </w:rPr>
        <w:tab/>
        <w:t>1.1 подпункт 15 пункта 1 статьи 7 слова «за сохранностью автомобильных дорог местного значения» заменить словами «на автомобильном транспорте и в дорожном хозяйстве»</w:t>
      </w:r>
    </w:p>
    <w:p w:rsidR="002668C7" w:rsidRDefault="007940D8" w:rsidP="00CA3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 подпункт 24 пункта 1 статьи 7 изложить в новой редакции:</w:t>
      </w:r>
    </w:p>
    <w:p w:rsidR="007940D8" w:rsidRDefault="007940D8" w:rsidP="00CA3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D2EBF">
        <w:rPr>
          <w:sz w:val="28"/>
          <w:szCs w:val="28"/>
        </w:rPr>
        <w:t>Действие подпункта 24 пункта 1 статьи 7 Устава приостановлено до 01.01.2024 в соответствии со ст. 2 Закона Красноярского края № 2-358 от 23.12.2021 «О внесении изменений в статью 1 Закона края «О закреплении вопросов местного значения за сельскими поселениями Красноярского края»;</w:t>
      </w:r>
    </w:p>
    <w:p w:rsidR="002D2EBF" w:rsidRDefault="002D2EBF" w:rsidP="00CA3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подлежит государственной регистрации.</w:t>
      </w:r>
    </w:p>
    <w:p w:rsidR="002D2EBF" w:rsidRPr="002D2EBF" w:rsidRDefault="002D2EBF" w:rsidP="002D2EBF">
      <w:pPr>
        <w:tabs>
          <w:tab w:val="left" w:pos="12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D2EBF">
        <w:rPr>
          <w:sz w:val="28"/>
          <w:szCs w:val="28"/>
        </w:rPr>
        <w:t>.</w:t>
      </w:r>
      <w:r w:rsidRPr="002D2EBF">
        <w:rPr>
          <w:b/>
          <w:sz w:val="28"/>
          <w:szCs w:val="28"/>
        </w:rPr>
        <w:t xml:space="preserve"> </w:t>
      </w:r>
      <w:r w:rsidRPr="002D2EBF">
        <w:rPr>
          <w:sz w:val="28"/>
          <w:szCs w:val="28"/>
        </w:rPr>
        <w:t>Контроль за исполнением Решения оставляю за собой.</w:t>
      </w:r>
    </w:p>
    <w:p w:rsidR="002D2EBF" w:rsidRPr="002D2EBF" w:rsidRDefault="002D2EBF" w:rsidP="002D2EBF">
      <w:pPr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D2EBF">
        <w:rPr>
          <w:sz w:val="28"/>
          <w:szCs w:val="28"/>
        </w:rPr>
        <w:t>. Настоящее Решение о внесении изменений в Устав Нижнетанайского сельсовета Дзержинского района Красноярского края вступает в силу в день, следующий за днем официального обнародования.</w:t>
      </w:r>
    </w:p>
    <w:p w:rsidR="002668C7" w:rsidRDefault="002D2EBF" w:rsidP="002D2EBF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2D2EBF">
        <w:rPr>
          <w:sz w:val="28"/>
          <w:szCs w:val="28"/>
        </w:rPr>
        <w:t xml:space="preserve">Глава Нижнетанайского сельсовета обязан обнародовать 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</w:t>
      </w:r>
      <w:r w:rsidRPr="002D2EBF">
        <w:rPr>
          <w:iCs/>
          <w:sz w:val="28"/>
          <w:szCs w:val="28"/>
        </w:rPr>
        <w:t>уведомления о включении сведений о настоящем решении в государственный реестр уставов муниципальных образований Красноярского края.</w:t>
      </w:r>
    </w:p>
    <w:p w:rsidR="002D2EBF" w:rsidRDefault="002D2EBF" w:rsidP="002D2E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2D63" w:rsidRPr="003056A3" w:rsidRDefault="00802D63" w:rsidP="00802D63">
      <w:pPr>
        <w:jc w:val="both"/>
        <w:outlineLvl w:val="0"/>
        <w:rPr>
          <w:color w:val="000000"/>
          <w:sz w:val="28"/>
          <w:szCs w:val="28"/>
        </w:rPr>
      </w:pPr>
      <w:r w:rsidRPr="003056A3">
        <w:rPr>
          <w:color w:val="000000"/>
          <w:sz w:val="28"/>
          <w:szCs w:val="28"/>
        </w:rPr>
        <w:t>Г</w:t>
      </w:r>
      <w:r w:rsidR="002D2EBF">
        <w:rPr>
          <w:color w:val="000000"/>
          <w:sz w:val="28"/>
          <w:szCs w:val="28"/>
        </w:rPr>
        <w:t>лава Нижнетанайского сельсовета</w:t>
      </w:r>
      <w:r w:rsidRPr="003056A3">
        <w:rPr>
          <w:color w:val="000000"/>
          <w:sz w:val="28"/>
          <w:szCs w:val="28"/>
        </w:rPr>
        <w:t xml:space="preserve"> </w:t>
      </w:r>
    </w:p>
    <w:p w:rsidR="00802D63" w:rsidRPr="003056A3" w:rsidRDefault="00802D63" w:rsidP="00802D63">
      <w:pPr>
        <w:jc w:val="both"/>
        <w:outlineLvl w:val="0"/>
        <w:rPr>
          <w:color w:val="000000"/>
          <w:sz w:val="28"/>
          <w:szCs w:val="28"/>
        </w:rPr>
      </w:pPr>
      <w:r w:rsidRPr="003056A3">
        <w:rPr>
          <w:color w:val="000000"/>
          <w:sz w:val="28"/>
          <w:szCs w:val="28"/>
        </w:rPr>
        <w:t>Председатель Совета депутатов                                   К.Ю. Хромов</w:t>
      </w:r>
    </w:p>
    <w:p w:rsidR="002668C7" w:rsidRDefault="002668C7"/>
    <w:sectPr w:rsidR="002668C7" w:rsidSect="002D2EBF">
      <w:pgSz w:w="11906" w:h="16838"/>
      <w:pgMar w:top="142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CB6" w:rsidRDefault="002C7CB6" w:rsidP="00807137">
      <w:r>
        <w:separator/>
      </w:r>
    </w:p>
  </w:endnote>
  <w:endnote w:type="continuationSeparator" w:id="0">
    <w:p w:rsidR="002C7CB6" w:rsidRDefault="002C7CB6" w:rsidP="00807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CB6" w:rsidRDefault="002C7CB6" w:rsidP="00807137">
      <w:r>
        <w:separator/>
      </w:r>
    </w:p>
  </w:footnote>
  <w:footnote w:type="continuationSeparator" w:id="0">
    <w:p w:rsidR="002C7CB6" w:rsidRDefault="002C7CB6" w:rsidP="008071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35B6"/>
    <w:multiLevelType w:val="hybridMultilevel"/>
    <w:tmpl w:val="D1FC3A1E"/>
    <w:lvl w:ilvl="0" w:tplc="6A64E96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1DDB"/>
    <w:rsid w:val="00024B40"/>
    <w:rsid w:val="00032DC5"/>
    <w:rsid w:val="00044257"/>
    <w:rsid w:val="000475B3"/>
    <w:rsid w:val="00052CAE"/>
    <w:rsid w:val="000545A1"/>
    <w:rsid w:val="00056269"/>
    <w:rsid w:val="000B39A1"/>
    <w:rsid w:val="00111FB2"/>
    <w:rsid w:val="00126043"/>
    <w:rsid w:val="00127603"/>
    <w:rsid w:val="00131320"/>
    <w:rsid w:val="00143E3C"/>
    <w:rsid w:val="00146A6D"/>
    <w:rsid w:val="00150C39"/>
    <w:rsid w:val="00171146"/>
    <w:rsid w:val="00182D70"/>
    <w:rsid w:val="001A1DCD"/>
    <w:rsid w:val="001C318D"/>
    <w:rsid w:val="001C4223"/>
    <w:rsid w:val="001C6FE0"/>
    <w:rsid w:val="001D2BDA"/>
    <w:rsid w:val="001E1F83"/>
    <w:rsid w:val="001F503C"/>
    <w:rsid w:val="0021226F"/>
    <w:rsid w:val="00236359"/>
    <w:rsid w:val="00244F7A"/>
    <w:rsid w:val="002668C7"/>
    <w:rsid w:val="00286D0B"/>
    <w:rsid w:val="002A1D5E"/>
    <w:rsid w:val="002A7C49"/>
    <w:rsid w:val="002B3745"/>
    <w:rsid w:val="002C7CB6"/>
    <w:rsid w:val="002D2EBF"/>
    <w:rsid w:val="002D389C"/>
    <w:rsid w:val="002D7AED"/>
    <w:rsid w:val="002F3B05"/>
    <w:rsid w:val="002F5942"/>
    <w:rsid w:val="00352948"/>
    <w:rsid w:val="00391051"/>
    <w:rsid w:val="00396A21"/>
    <w:rsid w:val="003D4178"/>
    <w:rsid w:val="003F012F"/>
    <w:rsid w:val="003F11E7"/>
    <w:rsid w:val="00407968"/>
    <w:rsid w:val="004213B4"/>
    <w:rsid w:val="00440BDE"/>
    <w:rsid w:val="00443AAC"/>
    <w:rsid w:val="00467B9B"/>
    <w:rsid w:val="00471380"/>
    <w:rsid w:val="00474572"/>
    <w:rsid w:val="004827E6"/>
    <w:rsid w:val="004B5020"/>
    <w:rsid w:val="004E3EF3"/>
    <w:rsid w:val="004E6197"/>
    <w:rsid w:val="004F29DF"/>
    <w:rsid w:val="005044CA"/>
    <w:rsid w:val="00512AE6"/>
    <w:rsid w:val="00531728"/>
    <w:rsid w:val="005335C4"/>
    <w:rsid w:val="00551D97"/>
    <w:rsid w:val="005619DA"/>
    <w:rsid w:val="005A3051"/>
    <w:rsid w:val="005A7D76"/>
    <w:rsid w:val="005B37B6"/>
    <w:rsid w:val="005C70EF"/>
    <w:rsid w:val="005E20DA"/>
    <w:rsid w:val="00621778"/>
    <w:rsid w:val="0062756D"/>
    <w:rsid w:val="00627900"/>
    <w:rsid w:val="0063089A"/>
    <w:rsid w:val="006430E6"/>
    <w:rsid w:val="006436B8"/>
    <w:rsid w:val="00662F6F"/>
    <w:rsid w:val="0068579F"/>
    <w:rsid w:val="006E29D9"/>
    <w:rsid w:val="00707599"/>
    <w:rsid w:val="007256D2"/>
    <w:rsid w:val="007441B2"/>
    <w:rsid w:val="007575D2"/>
    <w:rsid w:val="007940D8"/>
    <w:rsid w:val="007A2E85"/>
    <w:rsid w:val="007A3873"/>
    <w:rsid w:val="007A4FF2"/>
    <w:rsid w:val="007A54CC"/>
    <w:rsid w:val="007A6868"/>
    <w:rsid w:val="007D30D4"/>
    <w:rsid w:val="007D565E"/>
    <w:rsid w:val="007E66DA"/>
    <w:rsid w:val="00802D63"/>
    <w:rsid w:val="00807137"/>
    <w:rsid w:val="00813F33"/>
    <w:rsid w:val="00823389"/>
    <w:rsid w:val="00833CA7"/>
    <w:rsid w:val="008506A4"/>
    <w:rsid w:val="00863199"/>
    <w:rsid w:val="00867369"/>
    <w:rsid w:val="00871A5D"/>
    <w:rsid w:val="008903BC"/>
    <w:rsid w:val="008B56F1"/>
    <w:rsid w:val="008C291F"/>
    <w:rsid w:val="008E5E66"/>
    <w:rsid w:val="0091121B"/>
    <w:rsid w:val="009175F6"/>
    <w:rsid w:val="009362D4"/>
    <w:rsid w:val="00946A3B"/>
    <w:rsid w:val="0095266C"/>
    <w:rsid w:val="009718B6"/>
    <w:rsid w:val="009772A8"/>
    <w:rsid w:val="009B366D"/>
    <w:rsid w:val="009B4846"/>
    <w:rsid w:val="009D5592"/>
    <w:rsid w:val="00A1377A"/>
    <w:rsid w:val="00A310A3"/>
    <w:rsid w:val="00A32569"/>
    <w:rsid w:val="00A43100"/>
    <w:rsid w:val="00A77A46"/>
    <w:rsid w:val="00A81727"/>
    <w:rsid w:val="00A95F4A"/>
    <w:rsid w:val="00AA5F46"/>
    <w:rsid w:val="00AA7276"/>
    <w:rsid w:val="00AE6B02"/>
    <w:rsid w:val="00B054FA"/>
    <w:rsid w:val="00B109A1"/>
    <w:rsid w:val="00B44228"/>
    <w:rsid w:val="00BA4A5E"/>
    <w:rsid w:val="00BD1B10"/>
    <w:rsid w:val="00C04F30"/>
    <w:rsid w:val="00C07B77"/>
    <w:rsid w:val="00C41491"/>
    <w:rsid w:val="00C531A0"/>
    <w:rsid w:val="00C8725F"/>
    <w:rsid w:val="00C8761A"/>
    <w:rsid w:val="00C932F1"/>
    <w:rsid w:val="00CA3EF7"/>
    <w:rsid w:val="00CC1D34"/>
    <w:rsid w:val="00CC5122"/>
    <w:rsid w:val="00D13D62"/>
    <w:rsid w:val="00D15638"/>
    <w:rsid w:val="00D17836"/>
    <w:rsid w:val="00D312BE"/>
    <w:rsid w:val="00D565C2"/>
    <w:rsid w:val="00D56860"/>
    <w:rsid w:val="00D866AE"/>
    <w:rsid w:val="00D91DDB"/>
    <w:rsid w:val="00D96041"/>
    <w:rsid w:val="00DE23DA"/>
    <w:rsid w:val="00DE6E0F"/>
    <w:rsid w:val="00E05229"/>
    <w:rsid w:val="00E3425A"/>
    <w:rsid w:val="00E36A83"/>
    <w:rsid w:val="00E40235"/>
    <w:rsid w:val="00E442DD"/>
    <w:rsid w:val="00E817DE"/>
    <w:rsid w:val="00E8784D"/>
    <w:rsid w:val="00E93B24"/>
    <w:rsid w:val="00EC3B07"/>
    <w:rsid w:val="00ED5ADA"/>
    <w:rsid w:val="00EF535E"/>
    <w:rsid w:val="00F21060"/>
    <w:rsid w:val="00F2535D"/>
    <w:rsid w:val="00F263CB"/>
    <w:rsid w:val="00F531CC"/>
    <w:rsid w:val="00F716E1"/>
    <w:rsid w:val="00F739D2"/>
    <w:rsid w:val="00F834B5"/>
    <w:rsid w:val="00FA15E4"/>
    <w:rsid w:val="00FB02AF"/>
    <w:rsid w:val="00FB1002"/>
    <w:rsid w:val="00FB11D4"/>
    <w:rsid w:val="00FC5EC0"/>
    <w:rsid w:val="00FF3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5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391051"/>
    <w:rPr>
      <w:rFonts w:cs="Times New Roman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91051"/>
    <w:pPr>
      <w:widowControl w:val="0"/>
      <w:shd w:val="clear" w:color="auto" w:fill="FFFFFF"/>
      <w:spacing w:after="300" w:line="326" w:lineRule="exact"/>
      <w:jc w:val="center"/>
    </w:pPr>
    <w:rPr>
      <w:rFonts w:ascii="Calibri" w:eastAsia="Calibri" w:hAnsi="Calibri"/>
      <w:i/>
      <w:iCs/>
      <w:sz w:val="22"/>
      <w:szCs w:val="22"/>
      <w:lang w:eastAsia="en-US"/>
    </w:rPr>
  </w:style>
  <w:style w:type="character" w:customStyle="1" w:styleId="21">
    <w:name w:val="Основной текст (2) + Не курсив"/>
    <w:basedOn w:val="2"/>
    <w:uiPriority w:val="99"/>
    <w:rsid w:val="00391051"/>
    <w:rPr>
      <w:color w:val="000000"/>
      <w:spacing w:val="0"/>
      <w:w w:val="100"/>
      <w:position w:val="0"/>
      <w:sz w:val="24"/>
      <w:szCs w:val="24"/>
      <w:lang w:val="ru-RU" w:eastAsia="ru-RU"/>
    </w:rPr>
  </w:style>
  <w:style w:type="paragraph" w:styleId="a3">
    <w:name w:val="footnote text"/>
    <w:basedOn w:val="a"/>
    <w:link w:val="a4"/>
    <w:uiPriority w:val="99"/>
    <w:rsid w:val="0080713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807137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807137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rsid w:val="00467B9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67B9B"/>
    <w:rPr>
      <w:rFonts w:ascii="Segoe UI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rsid w:val="00531728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531728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531728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rsid w:val="0053172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531728"/>
    <w:rPr>
      <w:b/>
      <w:bCs/>
    </w:rPr>
  </w:style>
  <w:style w:type="paragraph" w:customStyle="1" w:styleId="ConsPlusNormal">
    <w:name w:val="ConsPlusNormal"/>
    <w:uiPriority w:val="99"/>
    <w:rsid w:val="000545A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d">
    <w:name w:val="List Paragraph"/>
    <w:basedOn w:val="a"/>
    <w:uiPriority w:val="99"/>
    <w:qFormat/>
    <w:rsid w:val="007A4FF2"/>
    <w:pPr>
      <w:ind w:left="720"/>
      <w:contextualSpacing/>
    </w:pPr>
  </w:style>
  <w:style w:type="paragraph" w:styleId="ae">
    <w:name w:val="header"/>
    <w:basedOn w:val="a"/>
    <w:link w:val="af"/>
    <w:uiPriority w:val="99"/>
    <w:rsid w:val="0082338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2338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rsid w:val="008233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sid w:val="00823389"/>
    <w:rPr>
      <w:rFonts w:ascii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99"/>
    <w:rsid w:val="004745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Plain Text"/>
    <w:basedOn w:val="a"/>
    <w:link w:val="af4"/>
    <w:uiPriority w:val="99"/>
    <w:rsid w:val="00813F33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a0"/>
    <w:link w:val="af3"/>
    <w:uiPriority w:val="99"/>
    <w:semiHidden/>
    <w:locked/>
    <w:rsid w:val="00FA15E4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locked/>
    <w:rsid w:val="00813F33"/>
    <w:rPr>
      <w:rFonts w:ascii="Courier New" w:hAnsi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ИТВ</dc:creator>
  <cp:keywords/>
  <dc:description/>
  <cp:lastModifiedBy>user</cp:lastModifiedBy>
  <cp:revision>14</cp:revision>
  <cp:lastPrinted>2022-02-16T07:24:00Z</cp:lastPrinted>
  <dcterms:created xsi:type="dcterms:W3CDTF">2018-04-26T08:45:00Z</dcterms:created>
  <dcterms:modified xsi:type="dcterms:W3CDTF">2022-03-01T02:56:00Z</dcterms:modified>
</cp:coreProperties>
</file>